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49F9" w14:textId="16C939EE" w:rsidR="00586593" w:rsidRDefault="00CC5ED0" w:rsidP="00FB2CC5">
      <w:pPr>
        <w:jc w:val="right"/>
      </w:pPr>
      <w:r>
        <w:rPr>
          <w:noProof/>
          <w:lang w:eastAsia="en-GB"/>
        </w:rPr>
        <mc:AlternateContent>
          <mc:Choice Requires="wps">
            <w:drawing>
              <wp:anchor distT="0" distB="0" distL="118745" distR="118745" simplePos="0" relativeHeight="251659264" behindDoc="1" locked="0" layoutInCell="1" allowOverlap="0" wp14:anchorId="4E8C8E61" wp14:editId="23589639">
                <wp:simplePos x="0" y="0"/>
                <wp:positionH relativeFrom="margin">
                  <wp:posOffset>859790</wp:posOffset>
                </wp:positionH>
                <wp:positionV relativeFrom="page">
                  <wp:posOffset>354330</wp:posOffset>
                </wp:positionV>
                <wp:extent cx="7226300" cy="818515"/>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7226300" cy="8185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791D178E"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D02B6D">
                                  <w:rPr>
                                    <w:rFonts w:asciiTheme="minorHAnsi" w:hAnsiTheme="minorHAnsi" w:cstheme="minorHAnsi"/>
                                    <w:caps/>
                                    <w:color w:val="FFFFFF" w:themeColor="background1"/>
                                  </w:rPr>
                                  <w:t>art</w:t>
                                </w:r>
                                <w:r>
                                  <w:rPr>
                                    <w:rFonts w:asciiTheme="minorHAnsi" w:hAnsiTheme="minorHAnsi" w:cstheme="minorHAnsi"/>
                                    <w:caps/>
                                    <w:color w:val="FFFFFF" w:themeColor="background1"/>
                                  </w:rPr>
                                  <w:t xml:space="preserve"> in eyfs (</w:t>
                                </w:r>
                                <w:r w:rsidR="00D02B6D">
                                  <w:rPr>
                                    <w:rFonts w:asciiTheme="minorHAnsi" w:hAnsiTheme="minorHAnsi" w:cstheme="minorHAnsi"/>
                                    <w:caps/>
                                    <w:color w:val="FFFFFF" w:themeColor="background1"/>
                                  </w:rPr>
                                  <w:t>creating with materials</w:t>
                                </w:r>
                                <w:r w:rsidR="00F457EC">
                                  <w:rPr>
                                    <w:rFonts w:asciiTheme="minorHAnsi" w:hAnsiTheme="minorHAnsi" w:cstheme="minorHAnsi"/>
                                    <w:caps/>
                                    <w:color w:val="FFFFFF" w:themeColor="background1"/>
                                  </w:rPr>
                                  <w:t xml:space="preserve"> &amp; being imaginative</w:t>
                                </w:r>
                                <w:r>
                                  <w:rPr>
                                    <w:rFonts w:asciiTheme="minorHAnsi" w:hAnsiTheme="minorHAnsi" w:cstheme="minorHAnsi"/>
                                    <w:caps/>
                                    <w:color w:val="FFFFFF" w:themeColor="background1"/>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6" style="position:absolute;left:0;text-align:left;margin-left:67.7pt;margin-top:27.9pt;width:569pt;height:64.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791D178E" w:rsidR="00586593" w:rsidRPr="0098775B" w:rsidRDefault="00035A6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 xml:space="preserve">subject overview – </w:t>
                          </w:r>
                          <w:r w:rsidR="00D02B6D">
                            <w:rPr>
                              <w:rFonts w:asciiTheme="minorHAnsi" w:hAnsiTheme="minorHAnsi" w:cstheme="minorHAnsi"/>
                              <w:caps/>
                              <w:color w:val="FFFFFF" w:themeColor="background1"/>
                            </w:rPr>
                            <w:t>art</w:t>
                          </w:r>
                          <w:r>
                            <w:rPr>
                              <w:rFonts w:asciiTheme="minorHAnsi" w:hAnsiTheme="minorHAnsi" w:cstheme="minorHAnsi"/>
                              <w:caps/>
                              <w:color w:val="FFFFFF" w:themeColor="background1"/>
                            </w:rPr>
                            <w:t xml:space="preserve"> in eyfs (</w:t>
                          </w:r>
                          <w:r w:rsidR="00D02B6D">
                            <w:rPr>
                              <w:rFonts w:asciiTheme="minorHAnsi" w:hAnsiTheme="minorHAnsi" w:cstheme="minorHAnsi"/>
                              <w:caps/>
                              <w:color w:val="FFFFFF" w:themeColor="background1"/>
                            </w:rPr>
                            <w:t>creating with materials</w:t>
                          </w:r>
                          <w:r w:rsidR="00F457EC">
                            <w:rPr>
                              <w:rFonts w:asciiTheme="minorHAnsi" w:hAnsiTheme="minorHAnsi" w:cstheme="minorHAnsi"/>
                              <w:caps/>
                              <w:color w:val="FFFFFF" w:themeColor="background1"/>
                            </w:rPr>
                            <w:t xml:space="preserve"> &amp; being imaginative</w:t>
                          </w:r>
                          <w:r>
                            <w:rPr>
                              <w:rFonts w:asciiTheme="minorHAnsi" w:hAnsiTheme="minorHAnsi" w:cstheme="minorHAnsi"/>
                              <w:caps/>
                              <w:color w:val="FFFFFF" w:themeColor="background1"/>
                            </w:rPr>
                            <w:t>)</w:t>
                          </w:r>
                        </w:p>
                      </w:sdtContent>
                    </w:sdt>
                  </w:txbxContent>
                </v:textbox>
                <w10:wrap type="square" anchorx="margin" anchory="page"/>
              </v:rect>
            </w:pict>
          </mc:Fallback>
        </mc:AlternateContent>
      </w:r>
      <w:r w:rsidR="00035A67">
        <w:rPr>
          <w:noProof/>
          <w:lang w:eastAsia="en-GB"/>
        </w:rPr>
        <w:drawing>
          <wp:anchor distT="0" distB="0" distL="114300" distR="114300" simplePos="0" relativeHeight="251666432" behindDoc="0" locked="0" layoutInCell="1" allowOverlap="1" wp14:anchorId="4973E038" wp14:editId="5B264349">
            <wp:simplePos x="0" y="0"/>
            <wp:positionH relativeFrom="column">
              <wp:posOffset>8256583</wp:posOffset>
            </wp:positionH>
            <wp:positionV relativeFrom="paragraph">
              <wp:posOffset>-505280</wp:posOffset>
            </wp:positionV>
            <wp:extent cx="1024890" cy="876300"/>
            <wp:effectExtent l="19050" t="19050" r="22860" b="190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15EE1541" w:rsidR="00586593" w:rsidRPr="00586593" w:rsidRDefault="00F11C84" w:rsidP="00586593">
      <w:r>
        <w:rPr>
          <w:noProof/>
          <w:lang w:eastAsia="en-GB"/>
        </w:rPr>
        <mc:AlternateContent>
          <mc:Choice Requires="wps">
            <w:drawing>
              <wp:anchor distT="0" distB="0" distL="114300" distR="114300" simplePos="0" relativeHeight="251668480" behindDoc="0" locked="0" layoutInCell="1" allowOverlap="1" wp14:anchorId="09FB0FCB" wp14:editId="102ACC6E">
                <wp:simplePos x="0" y="0"/>
                <wp:positionH relativeFrom="margin">
                  <wp:posOffset>1047750</wp:posOffset>
                </wp:positionH>
                <wp:positionV relativeFrom="paragraph">
                  <wp:posOffset>9525</wp:posOffset>
                </wp:positionV>
                <wp:extent cx="6734175" cy="8763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734175" cy="876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0FCC0694" w14:textId="330BE284" w:rsidR="00F11C84" w:rsidRPr="00035A67" w:rsidRDefault="00F11C84" w:rsidP="00F11C84">
                            <w:pPr>
                              <w:jc w:val="center"/>
                              <w:rPr>
                                <w:b/>
                                <w:sz w:val="28"/>
                                <w:szCs w:val="28"/>
                              </w:rPr>
                            </w:pPr>
                            <w:r>
                              <w:rPr>
                                <w:szCs w:val="28"/>
                              </w:rPr>
                              <w:t>Our children will be encouraged to express their feelings, emotions and experiences through different medium. Using techniques modelled to them, children will develop their motor skills and confidence to talk about their process.</w:t>
                            </w:r>
                          </w:p>
                          <w:p w14:paraId="21250F8B" w14:textId="77777777" w:rsidR="00F11C84" w:rsidRDefault="00F11C84" w:rsidP="00F11C84">
                            <w:pPr>
                              <w:jc w:val="center"/>
                              <w:rPr>
                                <w:sz w:val="28"/>
                                <w:szCs w:val="28"/>
                              </w:rPr>
                            </w:pPr>
                          </w:p>
                          <w:p w14:paraId="25D20EAE" w14:textId="77777777" w:rsidR="00F11C84" w:rsidRPr="00C813B9" w:rsidRDefault="00F11C84" w:rsidP="00F11C8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B0FCB" id="_x0000_t202" coordsize="21600,21600" o:spt="202" path="m,l,21600r21600,l21600,xe">
                <v:stroke joinstyle="miter"/>
                <v:path gradientshapeok="t" o:connecttype="rect"/>
              </v:shapetype>
              <v:shape id="Text Box 2" o:spid="_x0000_s1027" type="#_x0000_t202" style="position:absolute;margin-left:82.5pt;margin-top:.75pt;width:530.25pt;height:6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" fillcolor="white [3201]" strokecolor="#4472c4 [3204]" strokeweight="1.5pt">
                <v:textbo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0FCC0694" w14:textId="330BE284" w:rsidR="00F11C84" w:rsidRPr="00035A67" w:rsidRDefault="00F11C84" w:rsidP="00F11C84">
                      <w:pPr>
                        <w:jc w:val="center"/>
                        <w:rPr>
                          <w:b/>
                          <w:sz w:val="28"/>
                          <w:szCs w:val="28"/>
                        </w:rPr>
                      </w:pPr>
                      <w:r>
                        <w:rPr>
                          <w:szCs w:val="28"/>
                        </w:rPr>
                        <w:t>Our children will be encouraged to express their feelings, emotions and experiences through different medium. Using techniques modelled to them, children will develop their motor skills and confidence to talk about their process.</w:t>
                      </w:r>
                    </w:p>
                    <w:p w14:paraId="21250F8B" w14:textId="77777777" w:rsidR="00F11C84" w:rsidRDefault="00F11C84" w:rsidP="00F11C84">
                      <w:pPr>
                        <w:jc w:val="center"/>
                        <w:rPr>
                          <w:sz w:val="28"/>
                          <w:szCs w:val="28"/>
                        </w:rPr>
                      </w:pPr>
                    </w:p>
                    <w:p w14:paraId="25D20EAE" w14:textId="77777777" w:rsidR="00F11C84" w:rsidRPr="00C813B9" w:rsidRDefault="00F11C84" w:rsidP="00F11C84">
                      <w:pPr>
                        <w:jc w:val="center"/>
                        <w:rPr>
                          <w:sz w:val="28"/>
                          <w:szCs w:val="28"/>
                        </w:rPr>
                      </w:pPr>
                    </w:p>
                  </w:txbxContent>
                </v:textbox>
                <w10:wrap anchorx="margin"/>
              </v:shape>
            </w:pict>
          </mc:Fallback>
        </mc:AlternateContent>
      </w:r>
    </w:p>
    <w:p w14:paraId="636E438E" w14:textId="6124CB17" w:rsidR="00586593" w:rsidRPr="00586593" w:rsidRDefault="00C813B9" w:rsidP="00C813B9">
      <w:pPr>
        <w:tabs>
          <w:tab w:val="left" w:pos="7960"/>
        </w:tabs>
      </w:pPr>
      <w:r>
        <w:tab/>
      </w:r>
    </w:p>
    <w:p w14:paraId="0038D655" w14:textId="542B2317" w:rsidR="00586593" w:rsidRDefault="00586593" w:rsidP="00586593"/>
    <w:p w14:paraId="07D81C40" w14:textId="43624C48" w:rsidR="00586593" w:rsidRPr="00586593" w:rsidRDefault="00F11C84" w:rsidP="00586593">
      <w:pPr>
        <w:jc w:val="center"/>
      </w:pPr>
      <w:r>
        <w:rPr>
          <w:noProof/>
          <w:lang w:eastAsia="en-GB"/>
        </w:rPr>
        <mc:AlternateContent>
          <mc:Choice Requires="wps">
            <w:drawing>
              <wp:anchor distT="0" distB="0" distL="114300" distR="114300" simplePos="0" relativeHeight="251661312" behindDoc="0" locked="0" layoutInCell="1" allowOverlap="1" wp14:anchorId="5F22A44E" wp14:editId="2D154E88">
                <wp:simplePos x="0" y="0"/>
                <wp:positionH relativeFrom="margin">
                  <wp:align>right</wp:align>
                </wp:positionH>
                <wp:positionV relativeFrom="paragraph">
                  <wp:posOffset>124460</wp:posOffset>
                </wp:positionV>
                <wp:extent cx="8843010" cy="245745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8843010" cy="24574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3F3B0DBC" w:rsidR="009C1A0A" w:rsidRPr="00F11C84" w:rsidRDefault="00035A67" w:rsidP="00035A67">
                            <w:pPr>
                              <w:spacing w:after="0"/>
                              <w:jc w:val="center"/>
                              <w:rPr>
                                <w:szCs w:val="24"/>
                                <w:u w:val="single"/>
                              </w:rPr>
                            </w:pPr>
                            <w:r w:rsidRPr="00F11C84">
                              <w:rPr>
                                <w:szCs w:val="24"/>
                                <w:u w:val="single"/>
                              </w:rPr>
                              <w:t xml:space="preserve">Development Matters Statements and Early Learning Goals </w:t>
                            </w:r>
                          </w:p>
                          <w:p w14:paraId="25041D26" w14:textId="64B0E1BB" w:rsidR="00035A67" w:rsidRPr="00F11C84" w:rsidRDefault="00035A67" w:rsidP="00035A67">
                            <w:pPr>
                              <w:spacing w:after="0"/>
                              <w:rPr>
                                <w:b/>
                              </w:rPr>
                            </w:pPr>
                            <w:r w:rsidRPr="00F11C84">
                              <w:rPr>
                                <w:b/>
                              </w:rPr>
                              <w:t>Nursery (3-4 year)</w:t>
                            </w:r>
                          </w:p>
                          <w:p w14:paraId="24B86AE9" w14:textId="53CB2CCE" w:rsidR="0009770C" w:rsidRPr="00F11C84" w:rsidRDefault="00D02B6D" w:rsidP="00035A67">
                            <w:pPr>
                              <w:pStyle w:val="ListParagraph"/>
                              <w:numPr>
                                <w:ilvl w:val="0"/>
                                <w:numId w:val="4"/>
                              </w:numPr>
                              <w:spacing w:after="0"/>
                            </w:pPr>
                            <w:r w:rsidRPr="00F11C84">
                              <w:t>Explore different materials in order to develop their ideas about how to use them and what to make</w:t>
                            </w:r>
                          </w:p>
                          <w:p w14:paraId="3482BA72" w14:textId="65C2DB2C" w:rsidR="00D02B6D" w:rsidRPr="00F11C84" w:rsidRDefault="00D02B6D" w:rsidP="00035A67">
                            <w:pPr>
                              <w:pStyle w:val="ListParagraph"/>
                              <w:numPr>
                                <w:ilvl w:val="0"/>
                                <w:numId w:val="4"/>
                              </w:numPr>
                              <w:spacing w:after="0"/>
                            </w:pPr>
                            <w:r w:rsidRPr="00F11C84">
                              <w:t>Join different materials and explore different textures</w:t>
                            </w:r>
                          </w:p>
                          <w:p w14:paraId="2A89ED46" w14:textId="06A049E4" w:rsidR="00D02B6D" w:rsidRPr="00F11C84" w:rsidRDefault="00D02B6D" w:rsidP="00D02B6D">
                            <w:pPr>
                              <w:pStyle w:val="ListParagraph"/>
                              <w:numPr>
                                <w:ilvl w:val="0"/>
                                <w:numId w:val="4"/>
                              </w:numPr>
                              <w:spacing w:after="0"/>
                            </w:pPr>
                            <w:r w:rsidRPr="00F11C84">
                              <w:t>Use drawings to represent ideas and create closed shapes with continuous lines</w:t>
                            </w:r>
                          </w:p>
                          <w:p w14:paraId="050E7C79" w14:textId="0FEDB574" w:rsidR="00D02B6D" w:rsidRPr="00F11C84" w:rsidRDefault="00D02B6D" w:rsidP="00035A67">
                            <w:pPr>
                              <w:pStyle w:val="ListParagraph"/>
                              <w:numPr>
                                <w:ilvl w:val="0"/>
                                <w:numId w:val="4"/>
                              </w:numPr>
                              <w:spacing w:after="0"/>
                            </w:pPr>
                            <w:r w:rsidRPr="00F11C84">
                              <w:t xml:space="preserve">Explore colour and colour mixing </w:t>
                            </w:r>
                          </w:p>
                          <w:p w14:paraId="0EADC302" w14:textId="154FBBAF" w:rsidR="00035A67" w:rsidRPr="00F11C84" w:rsidRDefault="00035A67" w:rsidP="00035A67">
                            <w:pPr>
                              <w:spacing w:after="0"/>
                              <w:rPr>
                                <w:b/>
                              </w:rPr>
                            </w:pPr>
                            <w:r w:rsidRPr="00F11C84">
                              <w:rPr>
                                <w:b/>
                              </w:rPr>
                              <w:t>Reception</w:t>
                            </w:r>
                          </w:p>
                          <w:p w14:paraId="69CEAC21" w14:textId="2CBF63DF" w:rsidR="0009770C" w:rsidRPr="00F11C84" w:rsidRDefault="00D02B6D" w:rsidP="00035A67">
                            <w:pPr>
                              <w:pStyle w:val="ListParagraph"/>
                              <w:numPr>
                                <w:ilvl w:val="0"/>
                                <w:numId w:val="5"/>
                              </w:numPr>
                              <w:spacing w:after="0"/>
                            </w:pPr>
                            <w:r w:rsidRPr="00F11C84">
                              <w:t>Explore, use and refine a variety of artistic effects to express their ideas and feelings</w:t>
                            </w:r>
                          </w:p>
                          <w:p w14:paraId="45673867" w14:textId="29F76202" w:rsidR="00D02B6D" w:rsidRPr="00F11C84" w:rsidRDefault="00D02B6D" w:rsidP="00035A67">
                            <w:pPr>
                              <w:pStyle w:val="ListParagraph"/>
                              <w:numPr>
                                <w:ilvl w:val="0"/>
                                <w:numId w:val="5"/>
                              </w:numPr>
                              <w:spacing w:after="0"/>
                            </w:pPr>
                            <w:r w:rsidRPr="00F11C84">
                              <w:t>Create collaboratively to share idea</w:t>
                            </w:r>
                            <w:r w:rsidR="00C037A8">
                              <w:t>s</w:t>
                            </w:r>
                            <w:bookmarkStart w:id="0" w:name="_GoBack"/>
                            <w:bookmarkEnd w:id="0"/>
                            <w:r w:rsidRPr="00F11C84">
                              <w:t>, resources and skills</w:t>
                            </w:r>
                          </w:p>
                          <w:p w14:paraId="141B8407" w14:textId="620BF764" w:rsidR="00035A67" w:rsidRPr="00F11C84" w:rsidRDefault="00035A67" w:rsidP="00035A67">
                            <w:pPr>
                              <w:spacing w:after="0"/>
                              <w:rPr>
                                <w:b/>
                              </w:rPr>
                            </w:pPr>
                            <w:r w:rsidRPr="00F11C84">
                              <w:rPr>
                                <w:b/>
                              </w:rPr>
                              <w:t>ELG</w:t>
                            </w:r>
                          </w:p>
                          <w:p w14:paraId="0AEC8429" w14:textId="3B93343A" w:rsidR="0009770C" w:rsidRPr="00F11C84" w:rsidRDefault="00D02B6D" w:rsidP="00B64F46">
                            <w:pPr>
                              <w:pStyle w:val="ListParagraph"/>
                              <w:numPr>
                                <w:ilvl w:val="0"/>
                                <w:numId w:val="6"/>
                              </w:numPr>
                              <w:spacing w:after="0"/>
                              <w:rPr>
                                <w:szCs w:val="28"/>
                              </w:rPr>
                            </w:pPr>
                            <w:r w:rsidRPr="00F11C84">
                              <w:rPr>
                                <w:szCs w:val="28"/>
                              </w:rPr>
                              <w:t>Safely use and explore a variety of materials, tools and techniques, experimenting with colour, design, texture, form and function</w:t>
                            </w:r>
                            <w:r w:rsidR="0009770C" w:rsidRPr="00F11C84">
                              <w:rPr>
                                <w:szCs w:val="28"/>
                              </w:rPr>
                              <w:t xml:space="preserve"> </w:t>
                            </w:r>
                          </w:p>
                          <w:p w14:paraId="419727C3" w14:textId="2C9E2610" w:rsidR="00D02B6D" w:rsidRPr="00F11C84" w:rsidRDefault="00D02B6D" w:rsidP="00D02B6D">
                            <w:pPr>
                              <w:pStyle w:val="ListParagraph"/>
                              <w:numPr>
                                <w:ilvl w:val="0"/>
                                <w:numId w:val="6"/>
                              </w:numPr>
                              <w:spacing w:after="0"/>
                              <w:rPr>
                                <w:szCs w:val="28"/>
                              </w:rPr>
                            </w:pPr>
                            <w:r w:rsidRPr="00F11C84">
                              <w:rPr>
                                <w:szCs w:val="28"/>
                              </w:rPr>
                              <w:t>Share their creations explaining the process they have used</w:t>
                            </w:r>
                          </w:p>
                          <w:p w14:paraId="3F852140" w14:textId="77777777" w:rsidR="00035A67" w:rsidRPr="00035A67" w:rsidRDefault="00035A67" w:rsidP="00035A67">
                            <w:pPr>
                              <w:rPr>
                                <w:sz w:val="28"/>
                                <w:szCs w:val="28"/>
                              </w:rPr>
                            </w:pP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2A44E" id="_x0000_t202" coordsize="21600,21600" o:spt="202" path="m,l,21600r21600,l21600,xe">
                <v:stroke joinstyle="miter"/>
                <v:path gradientshapeok="t" o:connecttype="rect"/>
              </v:shapetype>
              <v:shape id="Text Box 4" o:spid="_x0000_s1028" type="#_x0000_t202" style="position:absolute;left:0;text-align:left;margin-left:645.1pt;margin-top:9.8pt;width:696.3pt;height:19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" fillcolor="white [3201]" strokecolor="#4472c4 [3204]" strokeweight="1.5pt">
                <v:textbox>
                  <w:txbxContent>
                    <w:p w14:paraId="14F25D8F" w14:textId="3F3B0DBC" w:rsidR="009C1A0A" w:rsidRPr="00F11C84" w:rsidRDefault="00035A67" w:rsidP="00035A67">
                      <w:pPr>
                        <w:spacing w:after="0"/>
                        <w:jc w:val="center"/>
                        <w:rPr>
                          <w:szCs w:val="24"/>
                          <w:u w:val="single"/>
                        </w:rPr>
                      </w:pPr>
                      <w:r w:rsidRPr="00F11C84">
                        <w:rPr>
                          <w:szCs w:val="24"/>
                          <w:u w:val="single"/>
                        </w:rPr>
                        <w:t xml:space="preserve">Development Matters Statements and Early Learning Goals </w:t>
                      </w:r>
                    </w:p>
                    <w:p w14:paraId="25041D26" w14:textId="64B0E1BB" w:rsidR="00035A67" w:rsidRPr="00F11C84" w:rsidRDefault="00035A67" w:rsidP="00035A67">
                      <w:pPr>
                        <w:spacing w:after="0"/>
                        <w:rPr>
                          <w:b/>
                        </w:rPr>
                      </w:pPr>
                      <w:r w:rsidRPr="00F11C84">
                        <w:rPr>
                          <w:b/>
                        </w:rPr>
                        <w:t>Nursery (3-4 year)</w:t>
                      </w:r>
                    </w:p>
                    <w:p w14:paraId="24B86AE9" w14:textId="53CB2CCE" w:rsidR="0009770C" w:rsidRPr="00F11C84" w:rsidRDefault="00D02B6D" w:rsidP="00035A67">
                      <w:pPr>
                        <w:pStyle w:val="ListParagraph"/>
                        <w:numPr>
                          <w:ilvl w:val="0"/>
                          <w:numId w:val="4"/>
                        </w:numPr>
                        <w:spacing w:after="0"/>
                      </w:pPr>
                      <w:r w:rsidRPr="00F11C84">
                        <w:t>Explore different materials in order to develop their ideas about how to use them and what to make</w:t>
                      </w:r>
                    </w:p>
                    <w:p w14:paraId="3482BA72" w14:textId="65C2DB2C" w:rsidR="00D02B6D" w:rsidRPr="00F11C84" w:rsidRDefault="00D02B6D" w:rsidP="00035A67">
                      <w:pPr>
                        <w:pStyle w:val="ListParagraph"/>
                        <w:numPr>
                          <w:ilvl w:val="0"/>
                          <w:numId w:val="4"/>
                        </w:numPr>
                        <w:spacing w:after="0"/>
                      </w:pPr>
                      <w:r w:rsidRPr="00F11C84">
                        <w:t>Join different materials and explore different textures</w:t>
                      </w:r>
                    </w:p>
                    <w:p w14:paraId="2A89ED46" w14:textId="06A049E4" w:rsidR="00D02B6D" w:rsidRPr="00F11C84" w:rsidRDefault="00D02B6D" w:rsidP="00D02B6D">
                      <w:pPr>
                        <w:pStyle w:val="ListParagraph"/>
                        <w:numPr>
                          <w:ilvl w:val="0"/>
                          <w:numId w:val="4"/>
                        </w:numPr>
                        <w:spacing w:after="0"/>
                      </w:pPr>
                      <w:r w:rsidRPr="00F11C84">
                        <w:t>Use drawings to represent ideas and create closed shapes with continuous lines</w:t>
                      </w:r>
                    </w:p>
                    <w:p w14:paraId="050E7C79" w14:textId="0FEDB574" w:rsidR="00D02B6D" w:rsidRPr="00F11C84" w:rsidRDefault="00D02B6D" w:rsidP="00035A67">
                      <w:pPr>
                        <w:pStyle w:val="ListParagraph"/>
                        <w:numPr>
                          <w:ilvl w:val="0"/>
                          <w:numId w:val="4"/>
                        </w:numPr>
                        <w:spacing w:after="0"/>
                      </w:pPr>
                      <w:r w:rsidRPr="00F11C84">
                        <w:t xml:space="preserve">Explore colour and colour mixing </w:t>
                      </w:r>
                    </w:p>
                    <w:p w14:paraId="0EADC302" w14:textId="154FBBAF" w:rsidR="00035A67" w:rsidRPr="00F11C84" w:rsidRDefault="00035A67" w:rsidP="00035A67">
                      <w:pPr>
                        <w:spacing w:after="0"/>
                        <w:rPr>
                          <w:b/>
                        </w:rPr>
                      </w:pPr>
                      <w:r w:rsidRPr="00F11C84">
                        <w:rPr>
                          <w:b/>
                        </w:rPr>
                        <w:t>Reception</w:t>
                      </w:r>
                    </w:p>
                    <w:p w14:paraId="69CEAC21" w14:textId="2CBF63DF" w:rsidR="0009770C" w:rsidRPr="00F11C84" w:rsidRDefault="00D02B6D" w:rsidP="00035A67">
                      <w:pPr>
                        <w:pStyle w:val="ListParagraph"/>
                        <w:numPr>
                          <w:ilvl w:val="0"/>
                          <w:numId w:val="5"/>
                        </w:numPr>
                        <w:spacing w:after="0"/>
                      </w:pPr>
                      <w:r w:rsidRPr="00F11C84">
                        <w:t>Explore, use and refine a variety of artistic effects to express their ideas and feelings</w:t>
                      </w:r>
                    </w:p>
                    <w:p w14:paraId="45673867" w14:textId="29F76202" w:rsidR="00D02B6D" w:rsidRPr="00F11C84" w:rsidRDefault="00D02B6D" w:rsidP="00035A67">
                      <w:pPr>
                        <w:pStyle w:val="ListParagraph"/>
                        <w:numPr>
                          <w:ilvl w:val="0"/>
                          <w:numId w:val="5"/>
                        </w:numPr>
                        <w:spacing w:after="0"/>
                      </w:pPr>
                      <w:r w:rsidRPr="00F11C84">
                        <w:t>Create collaboratively to share idea</w:t>
                      </w:r>
                      <w:r w:rsidR="00C037A8">
                        <w:t>s</w:t>
                      </w:r>
                      <w:bookmarkStart w:id="1" w:name="_GoBack"/>
                      <w:bookmarkEnd w:id="1"/>
                      <w:r w:rsidRPr="00F11C84">
                        <w:t>, resources and skills</w:t>
                      </w:r>
                    </w:p>
                    <w:p w14:paraId="141B8407" w14:textId="620BF764" w:rsidR="00035A67" w:rsidRPr="00F11C84" w:rsidRDefault="00035A67" w:rsidP="00035A67">
                      <w:pPr>
                        <w:spacing w:after="0"/>
                        <w:rPr>
                          <w:b/>
                        </w:rPr>
                      </w:pPr>
                      <w:r w:rsidRPr="00F11C84">
                        <w:rPr>
                          <w:b/>
                        </w:rPr>
                        <w:t>ELG</w:t>
                      </w:r>
                    </w:p>
                    <w:p w14:paraId="0AEC8429" w14:textId="3B93343A" w:rsidR="0009770C" w:rsidRPr="00F11C84" w:rsidRDefault="00D02B6D" w:rsidP="00B64F46">
                      <w:pPr>
                        <w:pStyle w:val="ListParagraph"/>
                        <w:numPr>
                          <w:ilvl w:val="0"/>
                          <w:numId w:val="6"/>
                        </w:numPr>
                        <w:spacing w:after="0"/>
                        <w:rPr>
                          <w:szCs w:val="28"/>
                        </w:rPr>
                      </w:pPr>
                      <w:r w:rsidRPr="00F11C84">
                        <w:rPr>
                          <w:szCs w:val="28"/>
                        </w:rPr>
                        <w:t>Safely use and explore a variety of materials, tools and techniques, experimenting with colour, design, texture, form and function</w:t>
                      </w:r>
                      <w:r w:rsidR="0009770C" w:rsidRPr="00F11C84">
                        <w:rPr>
                          <w:szCs w:val="28"/>
                        </w:rPr>
                        <w:t xml:space="preserve"> </w:t>
                      </w:r>
                    </w:p>
                    <w:p w14:paraId="419727C3" w14:textId="2C9E2610" w:rsidR="00D02B6D" w:rsidRPr="00F11C84" w:rsidRDefault="00D02B6D" w:rsidP="00D02B6D">
                      <w:pPr>
                        <w:pStyle w:val="ListParagraph"/>
                        <w:numPr>
                          <w:ilvl w:val="0"/>
                          <w:numId w:val="6"/>
                        </w:numPr>
                        <w:spacing w:after="0"/>
                        <w:rPr>
                          <w:szCs w:val="28"/>
                        </w:rPr>
                      </w:pPr>
                      <w:r w:rsidRPr="00F11C84">
                        <w:rPr>
                          <w:szCs w:val="28"/>
                        </w:rPr>
                        <w:t>Share their creations explaining the process they have used</w:t>
                      </w:r>
                    </w:p>
                    <w:p w14:paraId="3F852140" w14:textId="77777777" w:rsidR="00035A67" w:rsidRPr="00035A67" w:rsidRDefault="00035A67" w:rsidP="00035A67">
                      <w:pPr>
                        <w:rPr>
                          <w:sz w:val="28"/>
                          <w:szCs w:val="28"/>
                        </w:rPr>
                      </w:pP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w10:wrap anchorx="margin"/>
              </v:shape>
            </w:pict>
          </mc:Fallback>
        </mc:AlternateContent>
      </w:r>
      <w:r w:rsidR="0012678C">
        <w:rPr>
          <w:noProof/>
          <w:lang w:eastAsia="en-GB"/>
        </w:rPr>
        <mc:AlternateContent>
          <mc:Choice Requires="wps">
            <w:drawing>
              <wp:anchor distT="0" distB="0" distL="114300" distR="114300" simplePos="0" relativeHeight="251662336" behindDoc="0" locked="0" layoutInCell="1" allowOverlap="1" wp14:anchorId="2BE6B910" wp14:editId="2392EBDB">
                <wp:simplePos x="0" y="0"/>
                <wp:positionH relativeFrom="margin">
                  <wp:align>center</wp:align>
                </wp:positionH>
                <wp:positionV relativeFrom="paragraph">
                  <wp:posOffset>2743835</wp:posOffset>
                </wp:positionV>
                <wp:extent cx="9743222" cy="2257425"/>
                <wp:effectExtent l="0" t="0" r="10795" b="28575"/>
                <wp:wrapNone/>
                <wp:docPr id="5" name="Text Box 5"/>
                <wp:cNvGraphicFramePr/>
                <a:graphic xmlns:a="http://schemas.openxmlformats.org/drawingml/2006/main">
                  <a:graphicData uri="http://schemas.microsoft.com/office/word/2010/wordprocessingShape">
                    <wps:wsp>
                      <wps:cNvSpPr txBox="1"/>
                      <wps:spPr>
                        <a:xfrm>
                          <a:off x="0" y="0"/>
                          <a:ext cx="9743222" cy="22574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A25BDFD" w:rsidR="00C813B9" w:rsidRPr="00F11C84" w:rsidRDefault="00035A67" w:rsidP="008421C1">
                            <w:pPr>
                              <w:jc w:val="center"/>
                              <w:rPr>
                                <w:szCs w:val="24"/>
                                <w:u w:val="single"/>
                              </w:rPr>
                            </w:pPr>
                            <w:r w:rsidRPr="00F11C84">
                              <w:rPr>
                                <w:szCs w:val="24"/>
                                <w:u w:val="single"/>
                              </w:rPr>
                              <w:t xml:space="preserve">What This Looks Like In An EYFS Environment </w:t>
                            </w:r>
                          </w:p>
                          <w:p w14:paraId="1475A8D2" w14:textId="1C8E750C" w:rsidR="004723F2" w:rsidRPr="00F11C84" w:rsidRDefault="0012678C" w:rsidP="004723F2">
                            <w:pPr>
                              <w:rPr>
                                <w:szCs w:val="28"/>
                              </w:rPr>
                            </w:pPr>
                            <w:r w:rsidRPr="00F11C84">
                              <w:rPr>
                                <w:szCs w:val="28"/>
                              </w:rPr>
                              <w:t xml:space="preserve">In Nursery children </w:t>
                            </w:r>
                            <w:r w:rsidR="00D02B6D" w:rsidRPr="00F11C84">
                              <w:rPr>
                                <w:szCs w:val="28"/>
                              </w:rPr>
                              <w:t>have opportunities to paint, draw, sculpt and create collages. They have continuous access to a dough area, creative area with paints and drawing opportunities in all Continuous Provision areas. Children explore these areas alongside quality adult interaction and modelli</w:t>
                            </w:r>
                            <w:r w:rsidR="00CA143F" w:rsidRPr="00F11C84">
                              <w:rPr>
                                <w:szCs w:val="28"/>
                              </w:rPr>
                              <w:t>ng. Painting resources include sponges, stamps, blocks and thick paint brushes. Drawing resources include chunky pens, wax eggs, felt tips and chalk. Sculpting resources include construction resources and play doh. Collage resources include loose parts and glue for joining.</w:t>
                            </w:r>
                          </w:p>
                          <w:p w14:paraId="33D95804" w14:textId="4B8BC540" w:rsidR="0012678C" w:rsidRPr="00F11C84" w:rsidRDefault="0012678C" w:rsidP="004723F2">
                            <w:pPr>
                              <w:rPr>
                                <w:szCs w:val="28"/>
                              </w:rPr>
                            </w:pPr>
                            <w:r w:rsidRPr="00F11C84">
                              <w:rPr>
                                <w:szCs w:val="28"/>
                              </w:rPr>
                              <w:t>In Recept</w:t>
                            </w:r>
                            <w:r w:rsidR="00CA143F" w:rsidRPr="00F11C84">
                              <w:rPr>
                                <w:szCs w:val="28"/>
                              </w:rPr>
                              <w:t xml:space="preserve">ion children also have opportunities to paint, draw, sculpt and create collages. They have continuous access to a dough area, creative area with paints and drawing opportunities in all Continuous Provision areas. Children explore these areas alongside quality adult interaction and modelling. Painting resources include different sized brushes, palletes for colour mixing and books and artists for inspiration. Drawing resources include assorted sized felt tips, charcoal, different sized pencils and books for inspiration. Sculpting resources include construction resources and equipment in the dough area to encourage experimentation with design and form. Collage resources include </w:t>
                            </w:r>
                            <w:r w:rsidR="00F11C84">
                              <w:rPr>
                                <w:szCs w:val="28"/>
                              </w:rPr>
                              <w:t xml:space="preserve">a wide range of materials. </w:t>
                            </w:r>
                            <w:r w:rsidR="00CA143F" w:rsidRPr="00F11C84">
                              <w:rPr>
                                <w:szCs w:val="28"/>
                              </w:rPr>
                              <w:t xml:space="preserve">Junk modelling is also available. </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9" type="#_x0000_t202" style="position:absolute;left:0;text-align:left;margin-left:0;margin-top:216.05pt;width:767.2pt;height:177.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" fillcolor="white [3201]" strokecolor="#4472c4 [3204]" strokeweight="1.5pt">
                <v:textbox>
                  <w:txbxContent>
                    <w:p w14:paraId="0DBBF297" w14:textId="3A25BDFD" w:rsidR="00C813B9" w:rsidRPr="00F11C84" w:rsidRDefault="00035A67" w:rsidP="008421C1">
                      <w:pPr>
                        <w:jc w:val="center"/>
                        <w:rPr>
                          <w:szCs w:val="24"/>
                          <w:u w:val="single"/>
                        </w:rPr>
                      </w:pPr>
                      <w:r w:rsidRPr="00F11C84">
                        <w:rPr>
                          <w:szCs w:val="24"/>
                          <w:u w:val="single"/>
                        </w:rPr>
                        <w:t xml:space="preserve">What This Looks Like In An EYFS Environment </w:t>
                      </w:r>
                    </w:p>
                    <w:p w14:paraId="1475A8D2" w14:textId="1C8E750C" w:rsidR="004723F2" w:rsidRPr="00F11C84" w:rsidRDefault="0012678C" w:rsidP="004723F2">
                      <w:pPr>
                        <w:rPr>
                          <w:szCs w:val="28"/>
                        </w:rPr>
                      </w:pPr>
                      <w:r w:rsidRPr="00F11C84">
                        <w:rPr>
                          <w:szCs w:val="28"/>
                        </w:rPr>
                        <w:t xml:space="preserve">In Nursery children </w:t>
                      </w:r>
                      <w:r w:rsidR="00D02B6D" w:rsidRPr="00F11C84">
                        <w:rPr>
                          <w:szCs w:val="28"/>
                        </w:rPr>
                        <w:t>have opportunities to paint, draw, sculpt and create collages. They have continuous access to a dough area, creative area with paints and drawing opportunities in all Continuous Provision areas. Children explore these areas alongside quality adult interaction and modelli</w:t>
                      </w:r>
                      <w:r w:rsidR="00CA143F" w:rsidRPr="00F11C84">
                        <w:rPr>
                          <w:szCs w:val="28"/>
                        </w:rPr>
                        <w:t>ng. Painting resources include sponges, stamps, blocks and thick paint brushes. Drawing resources include chunky pens, wax eggs, felt tips and chalk. Sculpting resources include construction resources and play doh. Collage resources include loose parts and glue for joining.</w:t>
                      </w:r>
                    </w:p>
                    <w:p w14:paraId="33D95804" w14:textId="4B8BC540" w:rsidR="0012678C" w:rsidRPr="00F11C84" w:rsidRDefault="0012678C" w:rsidP="004723F2">
                      <w:pPr>
                        <w:rPr>
                          <w:szCs w:val="28"/>
                        </w:rPr>
                      </w:pPr>
                      <w:r w:rsidRPr="00F11C84">
                        <w:rPr>
                          <w:szCs w:val="28"/>
                        </w:rPr>
                        <w:t>In Recept</w:t>
                      </w:r>
                      <w:r w:rsidR="00CA143F" w:rsidRPr="00F11C84">
                        <w:rPr>
                          <w:szCs w:val="28"/>
                        </w:rPr>
                        <w:t xml:space="preserve">ion children also have opportunities to paint, draw, sculpt and create collages. They have continuous access to a dough area, creative area with paints and drawing opportunities in all Continuous Provision areas. Children explore these areas alongside quality adult interaction and modelling. Painting resources include different sized brushes, palletes for colour mixing and books and artists for inspiration. Drawing resources include assorted sized felt tips, charcoal, different sized pencils and books for inspiration. Sculpting resources include construction resources and equipment in the dough area to encourage experimentation with design and form. Collage resources include </w:t>
                      </w:r>
                      <w:r w:rsidR="00F11C84">
                        <w:rPr>
                          <w:szCs w:val="28"/>
                        </w:rPr>
                        <w:t xml:space="preserve">a wide range of materials. </w:t>
                      </w:r>
                      <w:r w:rsidR="00CA143F" w:rsidRPr="00F11C84">
                        <w:rPr>
                          <w:szCs w:val="28"/>
                        </w:rPr>
                        <w:t xml:space="preserve">Junk modelling is also available. </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anchorx="margin"/>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211"/>
    <w:multiLevelType w:val="hybridMultilevel"/>
    <w:tmpl w:val="76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55D54"/>
    <w:multiLevelType w:val="hybridMultilevel"/>
    <w:tmpl w:val="773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16AD6"/>
    <w:multiLevelType w:val="hybridMultilevel"/>
    <w:tmpl w:val="BD7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30B669D6"/>
    <w:multiLevelType w:val="hybridMultilevel"/>
    <w:tmpl w:val="16E8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933A4"/>
    <w:multiLevelType w:val="hybridMultilevel"/>
    <w:tmpl w:val="CD7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D845D93"/>
    <w:multiLevelType w:val="hybridMultilevel"/>
    <w:tmpl w:val="5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7"/>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93"/>
    <w:rsid w:val="00035A67"/>
    <w:rsid w:val="000500A6"/>
    <w:rsid w:val="0009770C"/>
    <w:rsid w:val="000A586C"/>
    <w:rsid w:val="0012678C"/>
    <w:rsid w:val="001B6199"/>
    <w:rsid w:val="001D6846"/>
    <w:rsid w:val="001F63E3"/>
    <w:rsid w:val="0023764F"/>
    <w:rsid w:val="00243FCB"/>
    <w:rsid w:val="00256D45"/>
    <w:rsid w:val="00275B2F"/>
    <w:rsid w:val="002E0FD7"/>
    <w:rsid w:val="002F714B"/>
    <w:rsid w:val="00303D5C"/>
    <w:rsid w:val="0030496E"/>
    <w:rsid w:val="00320548"/>
    <w:rsid w:val="00321D0A"/>
    <w:rsid w:val="00330EDB"/>
    <w:rsid w:val="003532DA"/>
    <w:rsid w:val="003706EA"/>
    <w:rsid w:val="003A03C2"/>
    <w:rsid w:val="003A2795"/>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D5FDE"/>
    <w:rsid w:val="006255C9"/>
    <w:rsid w:val="006276AA"/>
    <w:rsid w:val="00630780"/>
    <w:rsid w:val="006C576F"/>
    <w:rsid w:val="006F3DDC"/>
    <w:rsid w:val="007339AF"/>
    <w:rsid w:val="007416FD"/>
    <w:rsid w:val="00751364"/>
    <w:rsid w:val="007669D9"/>
    <w:rsid w:val="0078660D"/>
    <w:rsid w:val="007A490B"/>
    <w:rsid w:val="007C269D"/>
    <w:rsid w:val="007F5D60"/>
    <w:rsid w:val="008078B4"/>
    <w:rsid w:val="008421C1"/>
    <w:rsid w:val="008428E7"/>
    <w:rsid w:val="0086703D"/>
    <w:rsid w:val="00867F07"/>
    <w:rsid w:val="008F562E"/>
    <w:rsid w:val="00916875"/>
    <w:rsid w:val="009925F8"/>
    <w:rsid w:val="009B7837"/>
    <w:rsid w:val="009C082D"/>
    <w:rsid w:val="009C1A0A"/>
    <w:rsid w:val="009F0F78"/>
    <w:rsid w:val="00A016B9"/>
    <w:rsid w:val="00A37900"/>
    <w:rsid w:val="00A45E14"/>
    <w:rsid w:val="00A47203"/>
    <w:rsid w:val="00A62543"/>
    <w:rsid w:val="00A771AD"/>
    <w:rsid w:val="00AB0D00"/>
    <w:rsid w:val="00AB31AE"/>
    <w:rsid w:val="00AB6063"/>
    <w:rsid w:val="00AB7340"/>
    <w:rsid w:val="00AC2917"/>
    <w:rsid w:val="00AD3A07"/>
    <w:rsid w:val="00AE00B7"/>
    <w:rsid w:val="00B13D2A"/>
    <w:rsid w:val="00B31B5B"/>
    <w:rsid w:val="00B64F46"/>
    <w:rsid w:val="00B7406D"/>
    <w:rsid w:val="00B93C9D"/>
    <w:rsid w:val="00BE1D69"/>
    <w:rsid w:val="00BF0C8B"/>
    <w:rsid w:val="00C037A8"/>
    <w:rsid w:val="00C3059D"/>
    <w:rsid w:val="00C43C8D"/>
    <w:rsid w:val="00C813B9"/>
    <w:rsid w:val="00CA143F"/>
    <w:rsid w:val="00CC5ED0"/>
    <w:rsid w:val="00D02B6D"/>
    <w:rsid w:val="00D4660E"/>
    <w:rsid w:val="00D55A36"/>
    <w:rsid w:val="00D62081"/>
    <w:rsid w:val="00D73711"/>
    <w:rsid w:val="00DA7391"/>
    <w:rsid w:val="00DE05F8"/>
    <w:rsid w:val="00DE3670"/>
    <w:rsid w:val="00DF3D1D"/>
    <w:rsid w:val="00E21579"/>
    <w:rsid w:val="00E51326"/>
    <w:rsid w:val="00E80F06"/>
    <w:rsid w:val="00E973F9"/>
    <w:rsid w:val="00F027A5"/>
    <w:rsid w:val="00F06F5B"/>
    <w:rsid w:val="00F11C84"/>
    <w:rsid w:val="00F457EC"/>
    <w:rsid w:val="00F74270"/>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2.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70B0F-72ED-4D92-B1BC-41CBE34DCFD4}">
  <ds:schemaRefs>
    <ds:schemaRef ds:uri="http://schemas.microsoft.com/office/2006/metadata/properties"/>
    <ds:schemaRef ds:uri="64010e38-ac13-412b-8ca1-f20bf12962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7ac3ede-ef28-42e5-ad2f-dbdf44677f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art in eyfs (creating with materials &amp; being imaginative)</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art in eyfs (creating with materials &amp; being imaginative)</dc:title>
  <dc:subject/>
  <dc:creator>Jane Rogers</dc:creator>
  <cp:keywords/>
  <dc:description/>
  <cp:lastModifiedBy>Miss Eva</cp:lastModifiedBy>
  <cp:revision>5</cp:revision>
  <dcterms:created xsi:type="dcterms:W3CDTF">2022-03-23T17:35:00Z</dcterms:created>
  <dcterms:modified xsi:type="dcterms:W3CDTF">2022-03-25T13:56:00Z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